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1F3B3" w14:textId="77777777" w:rsidR="001456AF" w:rsidRPr="00E815C0" w:rsidRDefault="001456AF" w:rsidP="001456AF">
      <w:pPr>
        <w:rPr>
          <w:rStyle w:val="Betont"/>
          <w:rFonts w:asciiTheme="minorHAnsi" w:hAnsiTheme="minorHAnsi"/>
          <w:bCs w:val="0"/>
          <w:sz w:val="40"/>
          <w:szCs w:val="40"/>
        </w:rPr>
      </w:pPr>
      <w:r w:rsidRPr="00E815C0">
        <w:rPr>
          <w:rStyle w:val="Betont"/>
          <w:rFonts w:asciiTheme="minorHAnsi" w:hAnsiTheme="minorHAnsi"/>
          <w:bCs w:val="0"/>
          <w:sz w:val="40"/>
          <w:szCs w:val="40"/>
        </w:rPr>
        <w:t>Einsatzvereinbarung für Freiwillige</w:t>
      </w:r>
    </w:p>
    <w:p w14:paraId="517EEB19" w14:textId="77777777" w:rsidR="001456AF" w:rsidRPr="00E815C0" w:rsidRDefault="001456AF" w:rsidP="001456AF">
      <w:pPr>
        <w:rPr>
          <w:rStyle w:val="Betont"/>
          <w:rFonts w:asciiTheme="minorHAnsi" w:hAnsiTheme="minorHAnsi"/>
          <w:bCs w:val="0"/>
          <w:sz w:val="40"/>
          <w:szCs w:val="40"/>
        </w:rPr>
      </w:pPr>
    </w:p>
    <w:p w14:paraId="0D0E0C74" w14:textId="77777777" w:rsidR="001456AF" w:rsidRPr="00E815C0" w:rsidRDefault="001456AF" w:rsidP="001456AF">
      <w:pPr>
        <w:rPr>
          <w:rStyle w:val="Betont"/>
          <w:rFonts w:asciiTheme="minorHAnsi" w:hAnsiTheme="minorHAnsi"/>
          <w:bCs w:val="0"/>
          <w:sz w:val="40"/>
          <w:szCs w:val="40"/>
        </w:rPr>
      </w:pPr>
    </w:p>
    <w:p w14:paraId="6F0086F8" w14:textId="77777777" w:rsidR="001456AF" w:rsidRPr="00E815C0" w:rsidRDefault="001456AF" w:rsidP="001456AF">
      <w:pPr>
        <w:rPr>
          <w:rStyle w:val="Betont"/>
          <w:rFonts w:asciiTheme="minorHAnsi" w:hAnsiTheme="minorHAnsi"/>
          <w:bCs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456AF" w:rsidRPr="00E815C0" w14:paraId="0F7DE7D3" w14:textId="77777777" w:rsidTr="000F5417">
        <w:tc>
          <w:tcPr>
            <w:tcW w:w="4605" w:type="dxa"/>
          </w:tcPr>
          <w:p w14:paraId="0246C737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Einsatzorganisation</w:t>
            </w:r>
          </w:p>
        </w:tc>
        <w:tc>
          <w:tcPr>
            <w:tcW w:w="4605" w:type="dxa"/>
          </w:tcPr>
          <w:p w14:paraId="70554AD7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</w:p>
          <w:p w14:paraId="13250D5A" w14:textId="77777777" w:rsidR="00E85B72" w:rsidRPr="00E815C0" w:rsidRDefault="00E85B72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</w:p>
        </w:tc>
      </w:tr>
      <w:tr w:rsidR="001456AF" w:rsidRPr="00E815C0" w14:paraId="0C455AF8" w14:textId="77777777" w:rsidTr="000F5417">
        <w:tc>
          <w:tcPr>
            <w:tcW w:w="4605" w:type="dxa"/>
          </w:tcPr>
          <w:p w14:paraId="6C3350FB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Verantwortliche Stelle</w:t>
            </w:r>
          </w:p>
          <w:p w14:paraId="07B6AA64" w14:textId="77777777" w:rsidR="000D78E1" w:rsidRPr="00E815C0" w:rsidRDefault="000D78E1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(Koordination)</w:t>
            </w:r>
          </w:p>
        </w:tc>
        <w:tc>
          <w:tcPr>
            <w:tcW w:w="4605" w:type="dxa"/>
          </w:tcPr>
          <w:p w14:paraId="05B385E3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</w:p>
          <w:p w14:paraId="53241AD9" w14:textId="77777777" w:rsidR="00E85B72" w:rsidRPr="00E815C0" w:rsidRDefault="00E85B72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</w:p>
          <w:p w14:paraId="2B26D851" w14:textId="77777777" w:rsidR="00E85B72" w:rsidRPr="00E815C0" w:rsidRDefault="00E85B72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</w:p>
        </w:tc>
      </w:tr>
      <w:tr w:rsidR="001456AF" w:rsidRPr="00E815C0" w14:paraId="6FC9B8CB" w14:textId="77777777" w:rsidTr="000F5417">
        <w:tc>
          <w:tcPr>
            <w:tcW w:w="4605" w:type="dxa"/>
          </w:tcPr>
          <w:p w14:paraId="5BBF90C4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Verantwortliche Person</w:t>
            </w:r>
          </w:p>
        </w:tc>
        <w:tc>
          <w:tcPr>
            <w:tcW w:w="4605" w:type="dxa"/>
          </w:tcPr>
          <w:p w14:paraId="5F21A3A4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</w:p>
          <w:p w14:paraId="288FAEC2" w14:textId="77777777" w:rsidR="00E85B72" w:rsidRPr="00E815C0" w:rsidRDefault="00E85B72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</w:p>
          <w:p w14:paraId="2B301CB3" w14:textId="77777777" w:rsidR="00E85B72" w:rsidRPr="00E815C0" w:rsidRDefault="00E85B72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</w:p>
        </w:tc>
      </w:tr>
      <w:tr w:rsidR="001456AF" w:rsidRPr="00E815C0" w14:paraId="70A4028E" w14:textId="77777777" w:rsidTr="000F5417">
        <w:tc>
          <w:tcPr>
            <w:tcW w:w="4605" w:type="dxa"/>
          </w:tcPr>
          <w:p w14:paraId="28C345AC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Freiwillige Person</w:t>
            </w:r>
          </w:p>
        </w:tc>
        <w:tc>
          <w:tcPr>
            <w:tcW w:w="4605" w:type="dxa"/>
          </w:tcPr>
          <w:p w14:paraId="6654B01F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</w:p>
          <w:p w14:paraId="59F590E4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</w:p>
          <w:p w14:paraId="3CC46FCB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</w:p>
          <w:p w14:paraId="570186FA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</w:p>
        </w:tc>
      </w:tr>
      <w:tr w:rsidR="001456AF" w:rsidRPr="00E815C0" w14:paraId="25264730" w14:textId="77777777" w:rsidTr="000F5417">
        <w:tc>
          <w:tcPr>
            <w:tcW w:w="4605" w:type="dxa"/>
          </w:tcPr>
          <w:p w14:paraId="5F02E457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 xml:space="preserve">Tätigkeit: </w:t>
            </w:r>
          </w:p>
        </w:tc>
        <w:tc>
          <w:tcPr>
            <w:tcW w:w="4605" w:type="dxa"/>
          </w:tcPr>
          <w:p w14:paraId="0CFEC708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</w:p>
        </w:tc>
      </w:tr>
      <w:tr w:rsidR="001456AF" w:rsidRPr="00E815C0" w14:paraId="7205ED84" w14:textId="77777777" w:rsidTr="000F5417">
        <w:tc>
          <w:tcPr>
            <w:tcW w:w="4605" w:type="dxa"/>
          </w:tcPr>
          <w:p w14:paraId="4885C8A4" w14:textId="77777777" w:rsidR="001456AF" w:rsidRPr="00E815C0" w:rsidRDefault="001456AF" w:rsidP="000F5417">
            <w:pPr>
              <w:pStyle w:val="Listenabsatz"/>
              <w:numPr>
                <w:ilvl w:val="0"/>
                <w:numId w:val="1"/>
              </w:num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Einsatz im Bereich</w:t>
            </w:r>
          </w:p>
        </w:tc>
        <w:tc>
          <w:tcPr>
            <w:tcW w:w="4605" w:type="dxa"/>
          </w:tcPr>
          <w:p w14:paraId="4F6F0B00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Se</w:t>
            </w:r>
            <w:r w:rsidR="00E85B72" w:rsidRPr="00E815C0">
              <w:rPr>
                <w:rStyle w:val="Betont"/>
                <w:rFonts w:asciiTheme="minorHAnsi" w:hAnsiTheme="minorHAnsi"/>
                <w:b w:val="0"/>
                <w:bCs w:val="0"/>
              </w:rPr>
              <w:t>niorenarbeit gemäss Vorgaben</w:t>
            </w:r>
          </w:p>
        </w:tc>
      </w:tr>
      <w:tr w:rsidR="001456AF" w:rsidRPr="00E815C0" w14:paraId="7D33A780" w14:textId="77777777" w:rsidTr="000F5417">
        <w:tc>
          <w:tcPr>
            <w:tcW w:w="4605" w:type="dxa"/>
          </w:tcPr>
          <w:p w14:paraId="6875DE15" w14:textId="77777777" w:rsidR="001456AF" w:rsidRPr="00E815C0" w:rsidRDefault="001456AF" w:rsidP="000F5417">
            <w:pPr>
              <w:pStyle w:val="Listenabsatz"/>
              <w:numPr>
                <w:ilvl w:val="0"/>
                <w:numId w:val="1"/>
              </w:num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Aufgaben</w:t>
            </w:r>
          </w:p>
        </w:tc>
        <w:tc>
          <w:tcPr>
            <w:tcW w:w="4605" w:type="dxa"/>
          </w:tcPr>
          <w:p w14:paraId="0CD5B2A9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 xml:space="preserve">Raum einrichten, Gäste empfangen, </w:t>
            </w:r>
            <w:proofErr w:type="spellStart"/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JasspartnerInnen</w:t>
            </w:r>
            <w:proofErr w:type="spellEnd"/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 xml:space="preserve"> koordinieren, Wasser, Kaffee und selbstgebackene Kuchen servieren, </w:t>
            </w:r>
            <w:proofErr w:type="spellStart"/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Jassutensilien</w:t>
            </w:r>
            <w:proofErr w:type="spellEnd"/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 xml:space="preserve"> in Stand halten, 1xjährlich den Jass-Ausflug begleiten</w:t>
            </w:r>
          </w:p>
        </w:tc>
      </w:tr>
      <w:tr w:rsidR="001456AF" w:rsidRPr="00E815C0" w14:paraId="49EA9E7B" w14:textId="77777777" w:rsidTr="000F5417">
        <w:tc>
          <w:tcPr>
            <w:tcW w:w="4605" w:type="dxa"/>
          </w:tcPr>
          <w:p w14:paraId="41ADDCD9" w14:textId="77777777" w:rsidR="001456AF" w:rsidRPr="00E815C0" w:rsidRDefault="001456AF" w:rsidP="000F5417">
            <w:pPr>
              <w:pStyle w:val="Listenabsatz"/>
              <w:numPr>
                <w:ilvl w:val="0"/>
                <w:numId w:val="1"/>
              </w:num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Kompetenzen</w:t>
            </w:r>
          </w:p>
        </w:tc>
        <w:tc>
          <w:tcPr>
            <w:tcW w:w="4605" w:type="dxa"/>
          </w:tcPr>
          <w:p w14:paraId="45FE5AB5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 xml:space="preserve">Selbständige Arbeit, Verwendung der </w:t>
            </w:r>
            <w:proofErr w:type="spellStart"/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Kässelieinnahmen</w:t>
            </w:r>
            <w:proofErr w:type="spellEnd"/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 xml:space="preserve"> für Materialeinkauf, Überschuss/Defizit mit Koordination abrechnen</w:t>
            </w:r>
          </w:p>
        </w:tc>
      </w:tr>
      <w:tr w:rsidR="001456AF" w:rsidRPr="00E815C0" w14:paraId="6AEE8215" w14:textId="77777777" w:rsidTr="000F5417">
        <w:tc>
          <w:tcPr>
            <w:tcW w:w="4605" w:type="dxa"/>
          </w:tcPr>
          <w:p w14:paraId="48CEAE86" w14:textId="77777777" w:rsidR="001456AF" w:rsidRPr="00E815C0" w:rsidRDefault="001456AF" w:rsidP="000F5417">
            <w:pPr>
              <w:pStyle w:val="Listenabsatz"/>
              <w:numPr>
                <w:ilvl w:val="0"/>
                <w:numId w:val="1"/>
              </w:num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Ziele</w:t>
            </w:r>
          </w:p>
        </w:tc>
        <w:tc>
          <w:tcPr>
            <w:tcW w:w="4605" w:type="dxa"/>
          </w:tcPr>
          <w:p w14:paraId="3C0A1C5A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 xml:space="preserve">Spielfreudige </w:t>
            </w:r>
            <w:proofErr w:type="spellStart"/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SeniorInnen</w:t>
            </w:r>
            <w:proofErr w:type="spellEnd"/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 xml:space="preserve"> können sich im lockeren Rahmen treffen</w:t>
            </w:r>
          </w:p>
        </w:tc>
      </w:tr>
      <w:tr w:rsidR="001456AF" w:rsidRPr="00E815C0" w14:paraId="31F1EF0F" w14:textId="77777777" w:rsidTr="000F5417">
        <w:tc>
          <w:tcPr>
            <w:tcW w:w="4605" w:type="dxa"/>
          </w:tcPr>
          <w:p w14:paraId="5B015437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Beginn und Umfang des Einsatzes</w:t>
            </w:r>
          </w:p>
        </w:tc>
        <w:tc>
          <w:tcPr>
            <w:tcW w:w="4605" w:type="dxa"/>
          </w:tcPr>
          <w:p w14:paraId="5D08B418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</w:p>
        </w:tc>
      </w:tr>
      <w:tr w:rsidR="001456AF" w:rsidRPr="00E815C0" w14:paraId="01DD96B4" w14:textId="77777777" w:rsidTr="000F5417">
        <w:tc>
          <w:tcPr>
            <w:tcW w:w="4605" w:type="dxa"/>
          </w:tcPr>
          <w:p w14:paraId="296CF355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Voraussichtliche Dauer</w:t>
            </w:r>
          </w:p>
        </w:tc>
        <w:tc>
          <w:tcPr>
            <w:tcW w:w="4605" w:type="dxa"/>
          </w:tcPr>
          <w:p w14:paraId="53BFD866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Unbegrenzt</w:t>
            </w:r>
          </w:p>
        </w:tc>
      </w:tr>
      <w:tr w:rsidR="001456AF" w:rsidRPr="00E815C0" w14:paraId="2E91B5B9" w14:textId="77777777" w:rsidTr="000F5417">
        <w:tc>
          <w:tcPr>
            <w:tcW w:w="4605" w:type="dxa"/>
          </w:tcPr>
          <w:p w14:paraId="2CEB1C1B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Beendigung</w:t>
            </w:r>
          </w:p>
        </w:tc>
        <w:tc>
          <w:tcPr>
            <w:tcW w:w="4605" w:type="dxa"/>
          </w:tcPr>
          <w:p w14:paraId="52A211CD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6 Mt. im voraus der Koordinationsstelle anmelden</w:t>
            </w:r>
          </w:p>
        </w:tc>
      </w:tr>
      <w:tr w:rsidR="001456AF" w:rsidRPr="00E815C0" w14:paraId="65445E35" w14:textId="77777777" w:rsidTr="000F5417">
        <w:tc>
          <w:tcPr>
            <w:tcW w:w="4605" w:type="dxa"/>
          </w:tcPr>
          <w:p w14:paraId="26F5424A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Einführung</w:t>
            </w:r>
          </w:p>
        </w:tc>
        <w:tc>
          <w:tcPr>
            <w:tcW w:w="4605" w:type="dxa"/>
          </w:tcPr>
          <w:p w14:paraId="29FCE0AF" w14:textId="77777777" w:rsidR="001456AF" w:rsidRPr="00E815C0" w:rsidRDefault="001456AF" w:rsidP="00E85B72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 xml:space="preserve">Durch Vorgängerin </w:t>
            </w:r>
          </w:p>
        </w:tc>
      </w:tr>
      <w:tr w:rsidR="001456AF" w:rsidRPr="00E815C0" w14:paraId="3DAFA34A" w14:textId="77777777" w:rsidTr="000F5417">
        <w:tc>
          <w:tcPr>
            <w:tcW w:w="4605" w:type="dxa"/>
          </w:tcPr>
          <w:p w14:paraId="0ADEFFC8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Begleitung</w:t>
            </w:r>
          </w:p>
        </w:tc>
        <w:tc>
          <w:tcPr>
            <w:tcW w:w="4605" w:type="dxa"/>
          </w:tcPr>
          <w:p w14:paraId="28075E0B" w14:textId="77777777" w:rsidR="001456AF" w:rsidRPr="00E815C0" w:rsidRDefault="00E85B72" w:rsidP="00E85B72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proofErr w:type="spellStart"/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KoordinatorIn</w:t>
            </w:r>
            <w:proofErr w:type="spellEnd"/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 xml:space="preserve"> Seniorenarbeit</w:t>
            </w:r>
          </w:p>
        </w:tc>
      </w:tr>
      <w:tr w:rsidR="001456AF" w:rsidRPr="00E815C0" w14:paraId="0B6A01E4" w14:textId="77777777" w:rsidTr="000F5417">
        <w:tc>
          <w:tcPr>
            <w:tcW w:w="4605" w:type="dxa"/>
          </w:tcPr>
          <w:p w14:paraId="161818D0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Fortbildung</w:t>
            </w:r>
          </w:p>
        </w:tc>
        <w:tc>
          <w:tcPr>
            <w:tcW w:w="4605" w:type="dxa"/>
          </w:tcPr>
          <w:p w14:paraId="357CAF9E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Einladung z</w:t>
            </w:r>
            <w:r w:rsidR="00E85B72" w:rsidRPr="00E815C0">
              <w:rPr>
                <w:rStyle w:val="Betont"/>
                <w:rFonts w:asciiTheme="minorHAnsi" w:hAnsiTheme="minorHAnsi"/>
                <w:b w:val="0"/>
                <w:bCs w:val="0"/>
              </w:rPr>
              <w:t>u internen oder externen Weiterbildungsveranstaltungen</w:t>
            </w:r>
          </w:p>
        </w:tc>
      </w:tr>
      <w:tr w:rsidR="001456AF" w:rsidRPr="00E815C0" w14:paraId="402494E5" w14:textId="77777777" w:rsidTr="000F5417">
        <w:tc>
          <w:tcPr>
            <w:tcW w:w="4605" w:type="dxa"/>
          </w:tcPr>
          <w:p w14:paraId="7CD731DC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Diskretion und Schweigepflicht</w:t>
            </w:r>
          </w:p>
        </w:tc>
        <w:tc>
          <w:tcPr>
            <w:tcW w:w="4605" w:type="dxa"/>
          </w:tcPr>
          <w:p w14:paraId="66A0C14D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Die Freiwilligen gehen vertraulich mit Informationen um, die sie erfahren. Beratung durch die Koordinationsstelle.</w:t>
            </w:r>
          </w:p>
        </w:tc>
      </w:tr>
      <w:tr w:rsidR="001456AF" w:rsidRPr="00E815C0" w14:paraId="7ADA3600" w14:textId="77777777" w:rsidTr="000F5417">
        <w:tc>
          <w:tcPr>
            <w:tcW w:w="4605" w:type="dxa"/>
          </w:tcPr>
          <w:p w14:paraId="5670DA93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Informationspflicht</w:t>
            </w:r>
          </w:p>
        </w:tc>
        <w:tc>
          <w:tcPr>
            <w:tcW w:w="4605" w:type="dxa"/>
          </w:tcPr>
          <w:p w14:paraId="427E1AE2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 xml:space="preserve">Erfahren die Freiwilligen von einem </w:t>
            </w: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lastRenderedPageBreak/>
              <w:t>gravierenden Missstand oder einer Notsituation, sind sie verpflichtet, dies der Koordinationsstelle zu melden</w:t>
            </w:r>
          </w:p>
        </w:tc>
      </w:tr>
      <w:tr w:rsidR="001456AF" w:rsidRPr="00E815C0" w14:paraId="1B5E5FC1" w14:textId="77777777" w:rsidTr="000F5417">
        <w:tc>
          <w:tcPr>
            <w:tcW w:w="4605" w:type="dxa"/>
          </w:tcPr>
          <w:p w14:paraId="20569F67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lastRenderedPageBreak/>
              <w:t>Spesenentschädigung</w:t>
            </w:r>
          </w:p>
        </w:tc>
        <w:tc>
          <w:tcPr>
            <w:tcW w:w="4605" w:type="dxa"/>
          </w:tcPr>
          <w:p w14:paraId="362E0092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 xml:space="preserve">Kuchenzutaten und Kaffee, Zucker, Kaffeerahm werden durch </w:t>
            </w:r>
            <w:proofErr w:type="spellStart"/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Kässelieinnahmen</w:t>
            </w:r>
            <w:proofErr w:type="spellEnd"/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 xml:space="preserve"> bezahlt</w:t>
            </w:r>
          </w:p>
          <w:p w14:paraId="1DD8A5D3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Weitere Spesen nach Absprache mit der Koordination gegen Beleg (</w:t>
            </w:r>
            <w:proofErr w:type="spellStart"/>
            <w:r w:rsidR="000D78E1" w:rsidRPr="00E815C0">
              <w:rPr>
                <w:rStyle w:val="Betont"/>
                <w:rFonts w:asciiTheme="minorHAnsi" w:hAnsiTheme="minorHAnsi"/>
                <w:b w:val="0"/>
                <w:bCs w:val="0"/>
              </w:rPr>
              <w:t>Reko</w:t>
            </w:r>
            <w:proofErr w:type="spellEnd"/>
            <w:r w:rsidR="000D78E1" w:rsidRPr="00E815C0">
              <w:rPr>
                <w:rStyle w:val="Betont"/>
                <w:rFonts w:asciiTheme="minorHAnsi" w:hAnsiTheme="minorHAnsi"/>
                <w:b w:val="0"/>
                <w:bCs w:val="0"/>
              </w:rPr>
              <w:t xml:space="preserve"> </w:t>
            </w: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Ausflug)</w:t>
            </w:r>
          </w:p>
        </w:tc>
      </w:tr>
      <w:tr w:rsidR="001456AF" w:rsidRPr="00E815C0" w14:paraId="4F8900B3" w14:textId="77777777" w:rsidTr="000F5417">
        <w:tc>
          <w:tcPr>
            <w:tcW w:w="4605" w:type="dxa"/>
          </w:tcPr>
          <w:p w14:paraId="0E8C2943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Geschenke</w:t>
            </w:r>
          </w:p>
        </w:tc>
        <w:tc>
          <w:tcPr>
            <w:tcW w:w="4605" w:type="dxa"/>
          </w:tcPr>
          <w:p w14:paraId="3217A105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Kleinere Geschenke im Rahmen der Tätigkeit dürfen angenommen werden. Grössere Zuwendungen müssen mit der Koordination besprochen werden.</w:t>
            </w:r>
          </w:p>
        </w:tc>
      </w:tr>
      <w:tr w:rsidR="001456AF" w:rsidRPr="00E815C0" w14:paraId="43AE2179" w14:textId="77777777" w:rsidTr="000F5417">
        <w:tc>
          <w:tcPr>
            <w:tcW w:w="4605" w:type="dxa"/>
          </w:tcPr>
          <w:p w14:paraId="55ECC298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Versicherungsschutz, Haftung</w:t>
            </w:r>
          </w:p>
        </w:tc>
        <w:tc>
          <w:tcPr>
            <w:tcW w:w="4605" w:type="dxa"/>
          </w:tcPr>
          <w:p w14:paraId="76F22CD0" w14:textId="62E3C234" w:rsidR="001456AF" w:rsidRPr="008D386C" w:rsidRDefault="008D386C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8D386C">
              <w:rPr>
                <w:rStyle w:val="Betont"/>
                <w:rFonts w:asciiTheme="minorHAnsi" w:hAnsiTheme="minorHAnsi"/>
                <w:b w:val="0"/>
              </w:rPr>
              <w:t xml:space="preserve">Siehe Empfehlung </w:t>
            </w:r>
            <w:proofErr w:type="spellStart"/>
            <w:r w:rsidRPr="008D386C">
              <w:rPr>
                <w:rStyle w:val="Betont"/>
                <w:rFonts w:asciiTheme="minorHAnsi" w:hAnsiTheme="minorHAnsi"/>
                <w:b w:val="0"/>
              </w:rPr>
              <w:t>Benevol</w:t>
            </w:r>
            <w:proofErr w:type="spellEnd"/>
          </w:p>
        </w:tc>
      </w:tr>
      <w:tr w:rsidR="001456AF" w:rsidRPr="00E815C0" w14:paraId="076D3B4A" w14:textId="77777777" w:rsidTr="000F5417">
        <w:tc>
          <w:tcPr>
            <w:tcW w:w="4605" w:type="dxa"/>
          </w:tcPr>
          <w:p w14:paraId="0A46E6D1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Tätigkeitsnachweis</w:t>
            </w:r>
          </w:p>
        </w:tc>
        <w:tc>
          <w:tcPr>
            <w:tcW w:w="4605" w:type="dxa"/>
          </w:tcPr>
          <w:p w14:paraId="5D119AD1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Freiwillig Tätige erhalten beim Abschluss ihres Engagements ei</w:t>
            </w:r>
            <w:r w:rsidR="000D78E1" w:rsidRPr="00E815C0">
              <w:rPr>
                <w:rStyle w:val="Betont"/>
                <w:rFonts w:asciiTheme="minorHAnsi" w:hAnsiTheme="minorHAnsi"/>
                <w:b w:val="0"/>
                <w:bCs w:val="0"/>
              </w:rPr>
              <w:t>ne Bestätigung, die sie wie ein</w:t>
            </w: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 xml:space="preserve"> Arbeitszeugnis verwenden können</w:t>
            </w:r>
          </w:p>
        </w:tc>
      </w:tr>
      <w:tr w:rsidR="001456AF" w:rsidRPr="00E815C0" w14:paraId="068F6052" w14:textId="77777777" w:rsidTr="000F5417">
        <w:tc>
          <w:tcPr>
            <w:tcW w:w="4605" w:type="dxa"/>
          </w:tcPr>
          <w:p w14:paraId="048846ED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Anerkennung</w:t>
            </w:r>
          </w:p>
        </w:tc>
        <w:tc>
          <w:tcPr>
            <w:tcW w:w="4605" w:type="dxa"/>
          </w:tcPr>
          <w:p w14:paraId="7B1598AF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 xml:space="preserve">Einladung zum </w:t>
            </w:r>
            <w:proofErr w:type="spellStart"/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Dankeschönabend</w:t>
            </w:r>
            <w:proofErr w:type="spellEnd"/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 xml:space="preserve"> der Wohnpfarrei</w:t>
            </w:r>
          </w:p>
        </w:tc>
      </w:tr>
      <w:tr w:rsidR="001456AF" w:rsidRPr="00E815C0" w14:paraId="74CBDE97" w14:textId="77777777" w:rsidTr="000F5417">
        <w:tc>
          <w:tcPr>
            <w:tcW w:w="4605" w:type="dxa"/>
          </w:tcPr>
          <w:p w14:paraId="456EEF3F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Ort, Datum</w:t>
            </w:r>
          </w:p>
        </w:tc>
        <w:tc>
          <w:tcPr>
            <w:tcW w:w="4605" w:type="dxa"/>
          </w:tcPr>
          <w:p w14:paraId="4BDD2C56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</w:p>
          <w:p w14:paraId="7EFAC105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</w:p>
        </w:tc>
      </w:tr>
      <w:tr w:rsidR="001456AF" w:rsidRPr="00E815C0" w14:paraId="267D0BE0" w14:textId="77777777" w:rsidTr="000F5417">
        <w:tc>
          <w:tcPr>
            <w:tcW w:w="4605" w:type="dxa"/>
          </w:tcPr>
          <w:p w14:paraId="4C2737C6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Unterschrift Einsatzorganisation</w:t>
            </w:r>
          </w:p>
          <w:p w14:paraId="17937695" w14:textId="77777777" w:rsidR="000D78E1" w:rsidRPr="00E815C0" w:rsidRDefault="000D78E1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Koordinationsstelle</w:t>
            </w:r>
          </w:p>
        </w:tc>
        <w:tc>
          <w:tcPr>
            <w:tcW w:w="4605" w:type="dxa"/>
          </w:tcPr>
          <w:p w14:paraId="0F38E8D4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</w:p>
          <w:p w14:paraId="1548D76C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</w:p>
        </w:tc>
      </w:tr>
      <w:tr w:rsidR="001456AF" w:rsidRPr="00E815C0" w14:paraId="5CF2AB06" w14:textId="77777777" w:rsidTr="000F5417">
        <w:tc>
          <w:tcPr>
            <w:tcW w:w="4605" w:type="dxa"/>
          </w:tcPr>
          <w:p w14:paraId="263D4859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Betont"/>
                <w:rFonts w:asciiTheme="minorHAnsi" w:hAnsiTheme="minorHAnsi"/>
                <w:b w:val="0"/>
                <w:bCs w:val="0"/>
              </w:rPr>
              <w:t>Unterschrift Freiwillige</w:t>
            </w:r>
          </w:p>
        </w:tc>
        <w:tc>
          <w:tcPr>
            <w:tcW w:w="4605" w:type="dxa"/>
          </w:tcPr>
          <w:p w14:paraId="180D4C1C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</w:p>
          <w:p w14:paraId="512D967A" w14:textId="77777777" w:rsidR="001456AF" w:rsidRPr="00E815C0" w:rsidRDefault="001456AF" w:rsidP="000F5417">
            <w:pPr>
              <w:rPr>
                <w:rStyle w:val="Betont"/>
                <w:rFonts w:asciiTheme="minorHAnsi" w:hAnsiTheme="minorHAnsi"/>
                <w:b w:val="0"/>
                <w:bCs w:val="0"/>
              </w:rPr>
            </w:pPr>
          </w:p>
        </w:tc>
      </w:tr>
    </w:tbl>
    <w:p w14:paraId="6497E3D0" w14:textId="77777777" w:rsidR="001456AF" w:rsidRPr="00E815C0" w:rsidRDefault="001456AF" w:rsidP="001456AF">
      <w:pPr>
        <w:rPr>
          <w:rStyle w:val="Betont"/>
          <w:rFonts w:asciiTheme="minorHAnsi" w:hAnsiTheme="minorHAnsi"/>
          <w:b w:val="0"/>
          <w:bCs w:val="0"/>
        </w:rPr>
      </w:pPr>
    </w:p>
    <w:p w14:paraId="320B8C36" w14:textId="77777777" w:rsidR="00BF4274" w:rsidRPr="00E815C0" w:rsidRDefault="00BF4274" w:rsidP="00D07CEB">
      <w:pPr>
        <w:rPr>
          <w:rFonts w:asciiTheme="minorHAnsi" w:hAnsiTheme="minorHAnsi"/>
        </w:rPr>
      </w:pPr>
    </w:p>
    <w:sectPr w:rsidR="00BF4274" w:rsidRPr="00E815C0" w:rsidSect="00852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369" w:bottom="1134" w:left="1418" w:header="709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01216" w14:textId="77777777" w:rsidR="00503F2B" w:rsidRDefault="00503F2B" w:rsidP="00F96C2E">
      <w:r>
        <w:separator/>
      </w:r>
    </w:p>
  </w:endnote>
  <w:endnote w:type="continuationSeparator" w:id="0">
    <w:p w14:paraId="68F49667" w14:textId="77777777" w:rsidR="00503F2B" w:rsidRDefault="00503F2B" w:rsidP="00F9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45 Light">
    <w:altName w:val="Trattatello"/>
    <w:charset w:val="00"/>
    <w:family w:val="auto"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53FAC" w14:textId="77777777" w:rsidR="001456AF" w:rsidRDefault="001456A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94075" w14:textId="77777777" w:rsidR="001456AF" w:rsidRDefault="001456AF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7115E" w14:textId="77777777" w:rsidR="00B50478" w:rsidRPr="00B50478" w:rsidRDefault="00B5047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ED1CE" w14:textId="77777777" w:rsidR="00503F2B" w:rsidRDefault="00503F2B" w:rsidP="00F96C2E">
      <w:r>
        <w:separator/>
      </w:r>
    </w:p>
  </w:footnote>
  <w:footnote w:type="continuationSeparator" w:id="0">
    <w:p w14:paraId="5E623C65" w14:textId="77777777" w:rsidR="00503F2B" w:rsidRDefault="00503F2B" w:rsidP="00F96C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36433" w14:textId="77777777" w:rsidR="001456AF" w:rsidRDefault="001456A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167878"/>
      <w:docPartObj>
        <w:docPartGallery w:val="Page Numbers (Top of Page)"/>
        <w:docPartUnique/>
      </w:docPartObj>
    </w:sdtPr>
    <w:sdtEndPr/>
    <w:sdtContent>
      <w:p w14:paraId="1DF99C80" w14:textId="77777777" w:rsidR="001456AF" w:rsidRDefault="001456AF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C5A" w:rsidRPr="005D6C5A">
          <w:rPr>
            <w:noProof/>
            <w:lang w:val="de-DE"/>
          </w:rPr>
          <w:t>2</w:t>
        </w:r>
        <w:r>
          <w:fldChar w:fldCharType="end"/>
        </w:r>
      </w:p>
    </w:sdtContent>
  </w:sdt>
  <w:p w14:paraId="0BF59EC3" w14:textId="77777777" w:rsidR="001456AF" w:rsidRDefault="001456AF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32843" w14:textId="793DD7DF" w:rsidR="00F96C2E" w:rsidRPr="005D6C5A" w:rsidRDefault="005D6C5A">
    <w:pPr>
      <w:pStyle w:val="Kopfzeile"/>
      <w:rPr>
        <w:rFonts w:asciiTheme="minorHAnsi" w:hAnsiTheme="minorHAnsi"/>
      </w:rPr>
    </w:pPr>
    <w:r w:rsidRPr="005D6C5A">
      <w:rPr>
        <w:rFonts w:asciiTheme="minorHAnsi" w:hAnsiTheme="minorHAnsi"/>
      </w:rPr>
      <w:t>LOGO Pfarrei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2A11"/>
    <w:multiLevelType w:val="hybridMultilevel"/>
    <w:tmpl w:val="38CA1988"/>
    <w:lvl w:ilvl="0" w:tplc="135E48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2B"/>
    <w:rsid w:val="000021D5"/>
    <w:rsid w:val="00006519"/>
    <w:rsid w:val="00006D2D"/>
    <w:rsid w:val="00012772"/>
    <w:rsid w:val="00017DD9"/>
    <w:rsid w:val="00020E7C"/>
    <w:rsid w:val="00021B75"/>
    <w:rsid w:val="00022CED"/>
    <w:rsid w:val="00024C9E"/>
    <w:rsid w:val="00026E1B"/>
    <w:rsid w:val="00026EC6"/>
    <w:rsid w:val="00030B3F"/>
    <w:rsid w:val="000354F9"/>
    <w:rsid w:val="00037851"/>
    <w:rsid w:val="000418B0"/>
    <w:rsid w:val="00041B8D"/>
    <w:rsid w:val="00047D91"/>
    <w:rsid w:val="00050179"/>
    <w:rsid w:val="00052261"/>
    <w:rsid w:val="00064461"/>
    <w:rsid w:val="00067626"/>
    <w:rsid w:val="000761A5"/>
    <w:rsid w:val="00087345"/>
    <w:rsid w:val="00092664"/>
    <w:rsid w:val="00093EA3"/>
    <w:rsid w:val="0009483A"/>
    <w:rsid w:val="00094DF1"/>
    <w:rsid w:val="000A2836"/>
    <w:rsid w:val="000A505B"/>
    <w:rsid w:val="000A67B2"/>
    <w:rsid w:val="000B4391"/>
    <w:rsid w:val="000B46EC"/>
    <w:rsid w:val="000B59EC"/>
    <w:rsid w:val="000C294F"/>
    <w:rsid w:val="000C2E8E"/>
    <w:rsid w:val="000C3181"/>
    <w:rsid w:val="000D5181"/>
    <w:rsid w:val="000D6A82"/>
    <w:rsid w:val="000D6FAA"/>
    <w:rsid w:val="000D78E1"/>
    <w:rsid w:val="000D7B54"/>
    <w:rsid w:val="000E164E"/>
    <w:rsid w:val="000E1837"/>
    <w:rsid w:val="000E5FE4"/>
    <w:rsid w:val="000E6C08"/>
    <w:rsid w:val="000E7878"/>
    <w:rsid w:val="000F10A1"/>
    <w:rsid w:val="000F1768"/>
    <w:rsid w:val="000F3D22"/>
    <w:rsid w:val="000F440E"/>
    <w:rsid w:val="000F506C"/>
    <w:rsid w:val="000F515F"/>
    <w:rsid w:val="000F65F1"/>
    <w:rsid w:val="00103425"/>
    <w:rsid w:val="00103847"/>
    <w:rsid w:val="00106ED0"/>
    <w:rsid w:val="00107AC3"/>
    <w:rsid w:val="00110A6C"/>
    <w:rsid w:val="0011181E"/>
    <w:rsid w:val="0011182C"/>
    <w:rsid w:val="001170BA"/>
    <w:rsid w:val="001207D8"/>
    <w:rsid w:val="00124489"/>
    <w:rsid w:val="00132BF7"/>
    <w:rsid w:val="00132CAA"/>
    <w:rsid w:val="00132E5D"/>
    <w:rsid w:val="001407C5"/>
    <w:rsid w:val="00140FFA"/>
    <w:rsid w:val="00142E0C"/>
    <w:rsid w:val="00142E86"/>
    <w:rsid w:val="00143BFD"/>
    <w:rsid w:val="0014563D"/>
    <w:rsid w:val="001456AF"/>
    <w:rsid w:val="00145AA5"/>
    <w:rsid w:val="00151F1C"/>
    <w:rsid w:val="00162766"/>
    <w:rsid w:val="00164B68"/>
    <w:rsid w:val="00171E9A"/>
    <w:rsid w:val="00172362"/>
    <w:rsid w:val="0017253C"/>
    <w:rsid w:val="00173B9C"/>
    <w:rsid w:val="00175DBE"/>
    <w:rsid w:val="00177362"/>
    <w:rsid w:val="001814A4"/>
    <w:rsid w:val="00184D5A"/>
    <w:rsid w:val="001930DB"/>
    <w:rsid w:val="00193754"/>
    <w:rsid w:val="0019448A"/>
    <w:rsid w:val="001944AE"/>
    <w:rsid w:val="001A0CCA"/>
    <w:rsid w:val="001A4C96"/>
    <w:rsid w:val="001A5CE7"/>
    <w:rsid w:val="001A767F"/>
    <w:rsid w:val="001B32B5"/>
    <w:rsid w:val="001B3310"/>
    <w:rsid w:val="001B4EE4"/>
    <w:rsid w:val="001B6D91"/>
    <w:rsid w:val="001B71F1"/>
    <w:rsid w:val="001C025F"/>
    <w:rsid w:val="001D30DA"/>
    <w:rsid w:val="001E239D"/>
    <w:rsid w:val="001E3A8C"/>
    <w:rsid w:val="001E5446"/>
    <w:rsid w:val="001E777E"/>
    <w:rsid w:val="001F3142"/>
    <w:rsid w:val="001F58F1"/>
    <w:rsid w:val="00201E3B"/>
    <w:rsid w:val="00205134"/>
    <w:rsid w:val="00210854"/>
    <w:rsid w:val="0021300C"/>
    <w:rsid w:val="002138B8"/>
    <w:rsid w:val="00213D08"/>
    <w:rsid w:val="0021771A"/>
    <w:rsid w:val="0022397F"/>
    <w:rsid w:val="002321FF"/>
    <w:rsid w:val="00232E43"/>
    <w:rsid w:val="002366FC"/>
    <w:rsid w:val="0024017F"/>
    <w:rsid w:val="00240FAA"/>
    <w:rsid w:val="00243A21"/>
    <w:rsid w:val="0024420B"/>
    <w:rsid w:val="00247702"/>
    <w:rsid w:val="00253E07"/>
    <w:rsid w:val="002670B5"/>
    <w:rsid w:val="00271927"/>
    <w:rsid w:val="0027525F"/>
    <w:rsid w:val="00276C1C"/>
    <w:rsid w:val="002777A7"/>
    <w:rsid w:val="002820EF"/>
    <w:rsid w:val="0028734B"/>
    <w:rsid w:val="0029296F"/>
    <w:rsid w:val="00295945"/>
    <w:rsid w:val="00297A92"/>
    <w:rsid w:val="002A236A"/>
    <w:rsid w:val="002A2E81"/>
    <w:rsid w:val="002A6E95"/>
    <w:rsid w:val="002A7917"/>
    <w:rsid w:val="002B19AA"/>
    <w:rsid w:val="002B1FC3"/>
    <w:rsid w:val="002B2530"/>
    <w:rsid w:val="002B38BF"/>
    <w:rsid w:val="002B6C15"/>
    <w:rsid w:val="002B7A0A"/>
    <w:rsid w:val="002C0F01"/>
    <w:rsid w:val="002C1413"/>
    <w:rsid w:val="002C51F6"/>
    <w:rsid w:val="002D3619"/>
    <w:rsid w:val="002D602B"/>
    <w:rsid w:val="002D7B01"/>
    <w:rsid w:val="002E146C"/>
    <w:rsid w:val="002E192A"/>
    <w:rsid w:val="002E3199"/>
    <w:rsid w:val="002E76D7"/>
    <w:rsid w:val="002F0CE2"/>
    <w:rsid w:val="002F5065"/>
    <w:rsid w:val="002F55A8"/>
    <w:rsid w:val="00303498"/>
    <w:rsid w:val="00304BAB"/>
    <w:rsid w:val="003135D3"/>
    <w:rsid w:val="003141E6"/>
    <w:rsid w:val="00315B0A"/>
    <w:rsid w:val="00317B23"/>
    <w:rsid w:val="0032639C"/>
    <w:rsid w:val="00327529"/>
    <w:rsid w:val="003334C8"/>
    <w:rsid w:val="0033767C"/>
    <w:rsid w:val="00337E06"/>
    <w:rsid w:val="00341BEA"/>
    <w:rsid w:val="00342017"/>
    <w:rsid w:val="00344A15"/>
    <w:rsid w:val="0034509B"/>
    <w:rsid w:val="00347FBF"/>
    <w:rsid w:val="00352039"/>
    <w:rsid w:val="00355BDD"/>
    <w:rsid w:val="00356816"/>
    <w:rsid w:val="00360A40"/>
    <w:rsid w:val="00361BEB"/>
    <w:rsid w:val="00362894"/>
    <w:rsid w:val="00370805"/>
    <w:rsid w:val="003851FD"/>
    <w:rsid w:val="00385219"/>
    <w:rsid w:val="00390FC2"/>
    <w:rsid w:val="00391584"/>
    <w:rsid w:val="0039266E"/>
    <w:rsid w:val="003935DD"/>
    <w:rsid w:val="00394CA1"/>
    <w:rsid w:val="003A3B5A"/>
    <w:rsid w:val="003A580F"/>
    <w:rsid w:val="003A65C3"/>
    <w:rsid w:val="003B3BC7"/>
    <w:rsid w:val="003B3EDD"/>
    <w:rsid w:val="003B5470"/>
    <w:rsid w:val="003B6B58"/>
    <w:rsid w:val="003C3843"/>
    <w:rsid w:val="003D1472"/>
    <w:rsid w:val="003D249A"/>
    <w:rsid w:val="003D7F77"/>
    <w:rsid w:val="003E5585"/>
    <w:rsid w:val="003E6649"/>
    <w:rsid w:val="0041155F"/>
    <w:rsid w:val="004140B0"/>
    <w:rsid w:val="0041658A"/>
    <w:rsid w:val="004165E9"/>
    <w:rsid w:val="0042153F"/>
    <w:rsid w:val="00423C08"/>
    <w:rsid w:val="004314BA"/>
    <w:rsid w:val="00431A50"/>
    <w:rsid w:val="00433A1D"/>
    <w:rsid w:val="00433AC0"/>
    <w:rsid w:val="0043556E"/>
    <w:rsid w:val="0044534D"/>
    <w:rsid w:val="004478EF"/>
    <w:rsid w:val="00452759"/>
    <w:rsid w:val="00452C23"/>
    <w:rsid w:val="00453287"/>
    <w:rsid w:val="004576E2"/>
    <w:rsid w:val="00480980"/>
    <w:rsid w:val="004810B8"/>
    <w:rsid w:val="00481385"/>
    <w:rsid w:val="00481D05"/>
    <w:rsid w:val="004827AD"/>
    <w:rsid w:val="00484096"/>
    <w:rsid w:val="0049233B"/>
    <w:rsid w:val="004A2888"/>
    <w:rsid w:val="004A3817"/>
    <w:rsid w:val="004A4BE2"/>
    <w:rsid w:val="004A5AA4"/>
    <w:rsid w:val="004A7F81"/>
    <w:rsid w:val="004B37BF"/>
    <w:rsid w:val="004B617E"/>
    <w:rsid w:val="004B62B8"/>
    <w:rsid w:val="004C2AC6"/>
    <w:rsid w:val="004C303F"/>
    <w:rsid w:val="004C764F"/>
    <w:rsid w:val="004D6F43"/>
    <w:rsid w:val="004D783B"/>
    <w:rsid w:val="004E0A2B"/>
    <w:rsid w:val="004E5C61"/>
    <w:rsid w:val="004E7FAA"/>
    <w:rsid w:val="004F1C09"/>
    <w:rsid w:val="004F1CBC"/>
    <w:rsid w:val="004F3122"/>
    <w:rsid w:val="004F3B62"/>
    <w:rsid w:val="00500967"/>
    <w:rsid w:val="005033DC"/>
    <w:rsid w:val="00503F2B"/>
    <w:rsid w:val="00504620"/>
    <w:rsid w:val="00507838"/>
    <w:rsid w:val="005107FF"/>
    <w:rsid w:val="00511105"/>
    <w:rsid w:val="005124EB"/>
    <w:rsid w:val="005145EC"/>
    <w:rsid w:val="00517EFE"/>
    <w:rsid w:val="005219DF"/>
    <w:rsid w:val="00525EF6"/>
    <w:rsid w:val="00526E16"/>
    <w:rsid w:val="005270DC"/>
    <w:rsid w:val="005271A9"/>
    <w:rsid w:val="00535565"/>
    <w:rsid w:val="00535D0E"/>
    <w:rsid w:val="00544D2E"/>
    <w:rsid w:val="00547E0A"/>
    <w:rsid w:val="005518D6"/>
    <w:rsid w:val="00553254"/>
    <w:rsid w:val="00556FE6"/>
    <w:rsid w:val="00557B39"/>
    <w:rsid w:val="00560968"/>
    <w:rsid w:val="00560FD5"/>
    <w:rsid w:val="005615CD"/>
    <w:rsid w:val="00562DE0"/>
    <w:rsid w:val="00564A8F"/>
    <w:rsid w:val="005672B5"/>
    <w:rsid w:val="00581E00"/>
    <w:rsid w:val="005824D0"/>
    <w:rsid w:val="005830E9"/>
    <w:rsid w:val="00590744"/>
    <w:rsid w:val="00594614"/>
    <w:rsid w:val="005951DE"/>
    <w:rsid w:val="005A239B"/>
    <w:rsid w:val="005A3DF1"/>
    <w:rsid w:val="005B22C1"/>
    <w:rsid w:val="005B2BD7"/>
    <w:rsid w:val="005B2D2B"/>
    <w:rsid w:val="005B4D4B"/>
    <w:rsid w:val="005C0D44"/>
    <w:rsid w:val="005C4923"/>
    <w:rsid w:val="005D0C4D"/>
    <w:rsid w:val="005D1E3E"/>
    <w:rsid w:val="005D3228"/>
    <w:rsid w:val="005D5AE9"/>
    <w:rsid w:val="005D6C5A"/>
    <w:rsid w:val="005E4C26"/>
    <w:rsid w:val="005E4CC1"/>
    <w:rsid w:val="005E5C69"/>
    <w:rsid w:val="005E7180"/>
    <w:rsid w:val="005F2908"/>
    <w:rsid w:val="005F74AA"/>
    <w:rsid w:val="00604CDB"/>
    <w:rsid w:val="00605226"/>
    <w:rsid w:val="00612538"/>
    <w:rsid w:val="00614E24"/>
    <w:rsid w:val="00615459"/>
    <w:rsid w:val="00621F82"/>
    <w:rsid w:val="00627414"/>
    <w:rsid w:val="00627A53"/>
    <w:rsid w:val="00630C23"/>
    <w:rsid w:val="00631017"/>
    <w:rsid w:val="00637056"/>
    <w:rsid w:val="00641631"/>
    <w:rsid w:val="006418CD"/>
    <w:rsid w:val="00644602"/>
    <w:rsid w:val="006449EC"/>
    <w:rsid w:val="00644FA9"/>
    <w:rsid w:val="00645075"/>
    <w:rsid w:val="006458C4"/>
    <w:rsid w:val="00646193"/>
    <w:rsid w:val="00654695"/>
    <w:rsid w:val="006554D3"/>
    <w:rsid w:val="00655D93"/>
    <w:rsid w:val="0065623A"/>
    <w:rsid w:val="006564D9"/>
    <w:rsid w:val="00667F2F"/>
    <w:rsid w:val="00671E85"/>
    <w:rsid w:val="00672C75"/>
    <w:rsid w:val="006800ED"/>
    <w:rsid w:val="00686647"/>
    <w:rsid w:val="00687F8E"/>
    <w:rsid w:val="00692E05"/>
    <w:rsid w:val="006978CA"/>
    <w:rsid w:val="006A0665"/>
    <w:rsid w:val="006B3F1D"/>
    <w:rsid w:val="006B62AA"/>
    <w:rsid w:val="006C76CF"/>
    <w:rsid w:val="006D0C2A"/>
    <w:rsid w:val="006D1820"/>
    <w:rsid w:val="006D192F"/>
    <w:rsid w:val="006D26CA"/>
    <w:rsid w:val="006D463C"/>
    <w:rsid w:val="006D61A5"/>
    <w:rsid w:val="006D72BB"/>
    <w:rsid w:val="006E005A"/>
    <w:rsid w:val="006E0C2C"/>
    <w:rsid w:val="006E0C31"/>
    <w:rsid w:val="006E18C7"/>
    <w:rsid w:val="006E231A"/>
    <w:rsid w:val="006F10FF"/>
    <w:rsid w:val="006F38F1"/>
    <w:rsid w:val="006F5A2B"/>
    <w:rsid w:val="006F609A"/>
    <w:rsid w:val="006F675F"/>
    <w:rsid w:val="006F76CC"/>
    <w:rsid w:val="00701644"/>
    <w:rsid w:val="007028AF"/>
    <w:rsid w:val="00702ED2"/>
    <w:rsid w:val="007038EF"/>
    <w:rsid w:val="00705D9A"/>
    <w:rsid w:val="00707878"/>
    <w:rsid w:val="00707BCA"/>
    <w:rsid w:val="007179D5"/>
    <w:rsid w:val="0072715D"/>
    <w:rsid w:val="007332FA"/>
    <w:rsid w:val="00733F87"/>
    <w:rsid w:val="007375AB"/>
    <w:rsid w:val="007531D1"/>
    <w:rsid w:val="00757FB9"/>
    <w:rsid w:val="00762174"/>
    <w:rsid w:val="00762183"/>
    <w:rsid w:val="00762CBD"/>
    <w:rsid w:val="00763E5D"/>
    <w:rsid w:val="0076471D"/>
    <w:rsid w:val="0076705C"/>
    <w:rsid w:val="007676B7"/>
    <w:rsid w:val="00771F16"/>
    <w:rsid w:val="007744A6"/>
    <w:rsid w:val="00786200"/>
    <w:rsid w:val="00790BF4"/>
    <w:rsid w:val="00791BE9"/>
    <w:rsid w:val="00797A46"/>
    <w:rsid w:val="00797FBF"/>
    <w:rsid w:val="007A36E3"/>
    <w:rsid w:val="007A4A58"/>
    <w:rsid w:val="007A4BCC"/>
    <w:rsid w:val="007C27A0"/>
    <w:rsid w:val="007C5EAE"/>
    <w:rsid w:val="007D0B88"/>
    <w:rsid w:val="007D39E2"/>
    <w:rsid w:val="007D5448"/>
    <w:rsid w:val="007D603B"/>
    <w:rsid w:val="007D66D9"/>
    <w:rsid w:val="007D73F7"/>
    <w:rsid w:val="007E0C3C"/>
    <w:rsid w:val="007E3248"/>
    <w:rsid w:val="007E5C55"/>
    <w:rsid w:val="007F0827"/>
    <w:rsid w:val="007F174A"/>
    <w:rsid w:val="00800AD4"/>
    <w:rsid w:val="00804A3A"/>
    <w:rsid w:val="00804DB6"/>
    <w:rsid w:val="0080680F"/>
    <w:rsid w:val="00813F57"/>
    <w:rsid w:val="008163BE"/>
    <w:rsid w:val="00816755"/>
    <w:rsid w:val="0082713D"/>
    <w:rsid w:val="00827305"/>
    <w:rsid w:val="00834FEC"/>
    <w:rsid w:val="008360E7"/>
    <w:rsid w:val="00836ABC"/>
    <w:rsid w:val="00840670"/>
    <w:rsid w:val="00845F2F"/>
    <w:rsid w:val="00850BF4"/>
    <w:rsid w:val="00852890"/>
    <w:rsid w:val="0085494C"/>
    <w:rsid w:val="00857721"/>
    <w:rsid w:val="008632FE"/>
    <w:rsid w:val="00871295"/>
    <w:rsid w:val="008772D6"/>
    <w:rsid w:val="00877771"/>
    <w:rsid w:val="00882174"/>
    <w:rsid w:val="008824F4"/>
    <w:rsid w:val="00882FD4"/>
    <w:rsid w:val="00883F7D"/>
    <w:rsid w:val="008855F8"/>
    <w:rsid w:val="00890825"/>
    <w:rsid w:val="00890862"/>
    <w:rsid w:val="0089091C"/>
    <w:rsid w:val="0089129F"/>
    <w:rsid w:val="00892B58"/>
    <w:rsid w:val="00895F20"/>
    <w:rsid w:val="0089625C"/>
    <w:rsid w:val="008A075A"/>
    <w:rsid w:val="008A12EA"/>
    <w:rsid w:val="008A368D"/>
    <w:rsid w:val="008A3AE9"/>
    <w:rsid w:val="008A4FC9"/>
    <w:rsid w:val="008A6C80"/>
    <w:rsid w:val="008A7FAC"/>
    <w:rsid w:val="008B1B93"/>
    <w:rsid w:val="008B383C"/>
    <w:rsid w:val="008B4979"/>
    <w:rsid w:val="008B552D"/>
    <w:rsid w:val="008B5EA4"/>
    <w:rsid w:val="008B6C5A"/>
    <w:rsid w:val="008B78F5"/>
    <w:rsid w:val="008D07E7"/>
    <w:rsid w:val="008D386C"/>
    <w:rsid w:val="008D5036"/>
    <w:rsid w:val="008D54B4"/>
    <w:rsid w:val="008D6ECE"/>
    <w:rsid w:val="008D7AE8"/>
    <w:rsid w:val="008E0F58"/>
    <w:rsid w:val="008F1D8A"/>
    <w:rsid w:val="0090008A"/>
    <w:rsid w:val="00903E86"/>
    <w:rsid w:val="00906497"/>
    <w:rsid w:val="00912AA7"/>
    <w:rsid w:val="00913112"/>
    <w:rsid w:val="00916A99"/>
    <w:rsid w:val="00917A0B"/>
    <w:rsid w:val="00927681"/>
    <w:rsid w:val="0092787C"/>
    <w:rsid w:val="00940784"/>
    <w:rsid w:val="0094156D"/>
    <w:rsid w:val="00942897"/>
    <w:rsid w:val="00944A91"/>
    <w:rsid w:val="00947CEC"/>
    <w:rsid w:val="00952241"/>
    <w:rsid w:val="0095305C"/>
    <w:rsid w:val="009617ED"/>
    <w:rsid w:val="00961D1C"/>
    <w:rsid w:val="009627DB"/>
    <w:rsid w:val="00962A10"/>
    <w:rsid w:val="00962D59"/>
    <w:rsid w:val="00964999"/>
    <w:rsid w:val="009652A6"/>
    <w:rsid w:val="0096729F"/>
    <w:rsid w:val="00972272"/>
    <w:rsid w:val="00972CB6"/>
    <w:rsid w:val="00973D99"/>
    <w:rsid w:val="009746CA"/>
    <w:rsid w:val="00974803"/>
    <w:rsid w:val="009768DA"/>
    <w:rsid w:val="00980E5D"/>
    <w:rsid w:val="00980F38"/>
    <w:rsid w:val="00982BE4"/>
    <w:rsid w:val="00983139"/>
    <w:rsid w:val="0098472A"/>
    <w:rsid w:val="00987146"/>
    <w:rsid w:val="00993D1C"/>
    <w:rsid w:val="00997F3B"/>
    <w:rsid w:val="009A13A6"/>
    <w:rsid w:val="009A2135"/>
    <w:rsid w:val="009A2385"/>
    <w:rsid w:val="009A3AFC"/>
    <w:rsid w:val="009A6938"/>
    <w:rsid w:val="009A7FF8"/>
    <w:rsid w:val="009B0490"/>
    <w:rsid w:val="009B2D79"/>
    <w:rsid w:val="009B30FA"/>
    <w:rsid w:val="009B3559"/>
    <w:rsid w:val="009B3995"/>
    <w:rsid w:val="009B3A13"/>
    <w:rsid w:val="009B4254"/>
    <w:rsid w:val="009B5FAC"/>
    <w:rsid w:val="009B7A3B"/>
    <w:rsid w:val="009C0012"/>
    <w:rsid w:val="009C09A8"/>
    <w:rsid w:val="009C44BB"/>
    <w:rsid w:val="009C5EF7"/>
    <w:rsid w:val="009C798D"/>
    <w:rsid w:val="009D09FA"/>
    <w:rsid w:val="009E1C47"/>
    <w:rsid w:val="009E5D9D"/>
    <w:rsid w:val="009F1145"/>
    <w:rsid w:val="009F1C41"/>
    <w:rsid w:val="009F2DE4"/>
    <w:rsid w:val="009F2F3F"/>
    <w:rsid w:val="00A0159B"/>
    <w:rsid w:val="00A108AD"/>
    <w:rsid w:val="00A11C1C"/>
    <w:rsid w:val="00A13ED2"/>
    <w:rsid w:val="00A13FC4"/>
    <w:rsid w:val="00A25B75"/>
    <w:rsid w:val="00A27E57"/>
    <w:rsid w:val="00A27F7C"/>
    <w:rsid w:val="00A31630"/>
    <w:rsid w:val="00A33C46"/>
    <w:rsid w:val="00A403ED"/>
    <w:rsid w:val="00A42E74"/>
    <w:rsid w:val="00A42F1F"/>
    <w:rsid w:val="00A44354"/>
    <w:rsid w:val="00A45AE3"/>
    <w:rsid w:val="00A62208"/>
    <w:rsid w:val="00A6487C"/>
    <w:rsid w:val="00A6752C"/>
    <w:rsid w:val="00A67F74"/>
    <w:rsid w:val="00A70B6A"/>
    <w:rsid w:val="00A71565"/>
    <w:rsid w:val="00A72AEB"/>
    <w:rsid w:val="00A7377C"/>
    <w:rsid w:val="00A82935"/>
    <w:rsid w:val="00A84610"/>
    <w:rsid w:val="00A84F6A"/>
    <w:rsid w:val="00A95B1D"/>
    <w:rsid w:val="00A9687C"/>
    <w:rsid w:val="00A976C3"/>
    <w:rsid w:val="00AA32F2"/>
    <w:rsid w:val="00AA3BA5"/>
    <w:rsid w:val="00AA653F"/>
    <w:rsid w:val="00AA6E4D"/>
    <w:rsid w:val="00AB0422"/>
    <w:rsid w:val="00AB1D14"/>
    <w:rsid w:val="00AC1EA3"/>
    <w:rsid w:val="00AC3FBB"/>
    <w:rsid w:val="00AC47D9"/>
    <w:rsid w:val="00AC6C7A"/>
    <w:rsid w:val="00AC7A16"/>
    <w:rsid w:val="00AD25C1"/>
    <w:rsid w:val="00AD5284"/>
    <w:rsid w:val="00AD6CCE"/>
    <w:rsid w:val="00AE1C9B"/>
    <w:rsid w:val="00AE2FB0"/>
    <w:rsid w:val="00AE3287"/>
    <w:rsid w:val="00AE596B"/>
    <w:rsid w:val="00AE7762"/>
    <w:rsid w:val="00AF0EA6"/>
    <w:rsid w:val="00AF4F80"/>
    <w:rsid w:val="00B00A3E"/>
    <w:rsid w:val="00B00ADD"/>
    <w:rsid w:val="00B0206C"/>
    <w:rsid w:val="00B03F4C"/>
    <w:rsid w:val="00B077DA"/>
    <w:rsid w:val="00B13016"/>
    <w:rsid w:val="00B1391B"/>
    <w:rsid w:val="00B13F0E"/>
    <w:rsid w:val="00B30AB7"/>
    <w:rsid w:val="00B32660"/>
    <w:rsid w:val="00B33131"/>
    <w:rsid w:val="00B342E6"/>
    <w:rsid w:val="00B45D33"/>
    <w:rsid w:val="00B46BD6"/>
    <w:rsid w:val="00B46DA1"/>
    <w:rsid w:val="00B50478"/>
    <w:rsid w:val="00B51EBB"/>
    <w:rsid w:val="00B528E1"/>
    <w:rsid w:val="00B5534A"/>
    <w:rsid w:val="00B57D01"/>
    <w:rsid w:val="00B61AFC"/>
    <w:rsid w:val="00B6578D"/>
    <w:rsid w:val="00B717E5"/>
    <w:rsid w:val="00B71AF9"/>
    <w:rsid w:val="00B71ED9"/>
    <w:rsid w:val="00B72336"/>
    <w:rsid w:val="00B72684"/>
    <w:rsid w:val="00B76C5D"/>
    <w:rsid w:val="00B829B3"/>
    <w:rsid w:val="00B8329E"/>
    <w:rsid w:val="00B94FBC"/>
    <w:rsid w:val="00B96B22"/>
    <w:rsid w:val="00BA1F17"/>
    <w:rsid w:val="00BA3104"/>
    <w:rsid w:val="00BA52B9"/>
    <w:rsid w:val="00BA65A0"/>
    <w:rsid w:val="00BB18B9"/>
    <w:rsid w:val="00BB3B70"/>
    <w:rsid w:val="00BB683E"/>
    <w:rsid w:val="00BB6A9F"/>
    <w:rsid w:val="00BC3460"/>
    <w:rsid w:val="00BC44A6"/>
    <w:rsid w:val="00BC4A06"/>
    <w:rsid w:val="00BC55F8"/>
    <w:rsid w:val="00BC5A98"/>
    <w:rsid w:val="00BD5823"/>
    <w:rsid w:val="00BD5C41"/>
    <w:rsid w:val="00BE0EFD"/>
    <w:rsid w:val="00BE1EAC"/>
    <w:rsid w:val="00BE4699"/>
    <w:rsid w:val="00BE6D45"/>
    <w:rsid w:val="00BE710C"/>
    <w:rsid w:val="00BF0100"/>
    <w:rsid w:val="00BF4274"/>
    <w:rsid w:val="00C01205"/>
    <w:rsid w:val="00C1044C"/>
    <w:rsid w:val="00C13B6A"/>
    <w:rsid w:val="00C141A2"/>
    <w:rsid w:val="00C15FC7"/>
    <w:rsid w:val="00C218CE"/>
    <w:rsid w:val="00C26FF6"/>
    <w:rsid w:val="00C3062C"/>
    <w:rsid w:val="00C30A0B"/>
    <w:rsid w:val="00C3606D"/>
    <w:rsid w:val="00C367C3"/>
    <w:rsid w:val="00C41C62"/>
    <w:rsid w:val="00C428DB"/>
    <w:rsid w:val="00C43A73"/>
    <w:rsid w:val="00C45394"/>
    <w:rsid w:val="00C46B92"/>
    <w:rsid w:val="00C5064C"/>
    <w:rsid w:val="00C51DD2"/>
    <w:rsid w:val="00C60ABE"/>
    <w:rsid w:val="00C61045"/>
    <w:rsid w:val="00C70803"/>
    <w:rsid w:val="00C72549"/>
    <w:rsid w:val="00C73252"/>
    <w:rsid w:val="00C756F8"/>
    <w:rsid w:val="00C75EB1"/>
    <w:rsid w:val="00C8294A"/>
    <w:rsid w:val="00C82B5C"/>
    <w:rsid w:val="00C8478A"/>
    <w:rsid w:val="00C85348"/>
    <w:rsid w:val="00C8784A"/>
    <w:rsid w:val="00C918A5"/>
    <w:rsid w:val="00C929DE"/>
    <w:rsid w:val="00C94A47"/>
    <w:rsid w:val="00C97DBC"/>
    <w:rsid w:val="00CA5B81"/>
    <w:rsid w:val="00CA5D80"/>
    <w:rsid w:val="00CA655F"/>
    <w:rsid w:val="00CA7A1C"/>
    <w:rsid w:val="00CB331F"/>
    <w:rsid w:val="00CB578B"/>
    <w:rsid w:val="00CC0486"/>
    <w:rsid w:val="00CD38CE"/>
    <w:rsid w:val="00CD5CB5"/>
    <w:rsid w:val="00CD634B"/>
    <w:rsid w:val="00CE0F12"/>
    <w:rsid w:val="00CE2F00"/>
    <w:rsid w:val="00CE3038"/>
    <w:rsid w:val="00CE3315"/>
    <w:rsid w:val="00CE744D"/>
    <w:rsid w:val="00CE7ED0"/>
    <w:rsid w:val="00CF49EE"/>
    <w:rsid w:val="00CF6287"/>
    <w:rsid w:val="00CF725A"/>
    <w:rsid w:val="00D03F0C"/>
    <w:rsid w:val="00D06DDE"/>
    <w:rsid w:val="00D07CEB"/>
    <w:rsid w:val="00D10155"/>
    <w:rsid w:val="00D10C99"/>
    <w:rsid w:val="00D13A79"/>
    <w:rsid w:val="00D15754"/>
    <w:rsid w:val="00D1657C"/>
    <w:rsid w:val="00D23189"/>
    <w:rsid w:val="00D3576A"/>
    <w:rsid w:val="00D43DD9"/>
    <w:rsid w:val="00D44EB4"/>
    <w:rsid w:val="00D47021"/>
    <w:rsid w:val="00D51109"/>
    <w:rsid w:val="00D534D1"/>
    <w:rsid w:val="00D53AF1"/>
    <w:rsid w:val="00D63920"/>
    <w:rsid w:val="00D67B68"/>
    <w:rsid w:val="00D734BE"/>
    <w:rsid w:val="00D7415B"/>
    <w:rsid w:val="00D742B0"/>
    <w:rsid w:val="00D74B32"/>
    <w:rsid w:val="00D820DD"/>
    <w:rsid w:val="00D83EC3"/>
    <w:rsid w:val="00D84A3C"/>
    <w:rsid w:val="00D84BEC"/>
    <w:rsid w:val="00D8521E"/>
    <w:rsid w:val="00D85A48"/>
    <w:rsid w:val="00D87A19"/>
    <w:rsid w:val="00D94124"/>
    <w:rsid w:val="00DA20FC"/>
    <w:rsid w:val="00DA272B"/>
    <w:rsid w:val="00DA51D6"/>
    <w:rsid w:val="00DA59C4"/>
    <w:rsid w:val="00DB42AE"/>
    <w:rsid w:val="00DB6080"/>
    <w:rsid w:val="00DB6C35"/>
    <w:rsid w:val="00DB7067"/>
    <w:rsid w:val="00DB7E3F"/>
    <w:rsid w:val="00DC6249"/>
    <w:rsid w:val="00DD2F8F"/>
    <w:rsid w:val="00DD6D73"/>
    <w:rsid w:val="00DE0A6A"/>
    <w:rsid w:val="00DE334F"/>
    <w:rsid w:val="00DE44C4"/>
    <w:rsid w:val="00DE4F60"/>
    <w:rsid w:val="00DE51B8"/>
    <w:rsid w:val="00DE5A7A"/>
    <w:rsid w:val="00DE69B2"/>
    <w:rsid w:val="00DF2077"/>
    <w:rsid w:val="00DF4762"/>
    <w:rsid w:val="00DF5660"/>
    <w:rsid w:val="00DF6C33"/>
    <w:rsid w:val="00E00B38"/>
    <w:rsid w:val="00E03197"/>
    <w:rsid w:val="00E03FE4"/>
    <w:rsid w:val="00E04CE7"/>
    <w:rsid w:val="00E04F79"/>
    <w:rsid w:val="00E0535A"/>
    <w:rsid w:val="00E105E4"/>
    <w:rsid w:val="00E12B48"/>
    <w:rsid w:val="00E14CE5"/>
    <w:rsid w:val="00E364E3"/>
    <w:rsid w:val="00E368BB"/>
    <w:rsid w:val="00E401C9"/>
    <w:rsid w:val="00E40310"/>
    <w:rsid w:val="00E41876"/>
    <w:rsid w:val="00E41FCA"/>
    <w:rsid w:val="00E44604"/>
    <w:rsid w:val="00E4683F"/>
    <w:rsid w:val="00E53DAD"/>
    <w:rsid w:val="00E56DCA"/>
    <w:rsid w:val="00E63032"/>
    <w:rsid w:val="00E64027"/>
    <w:rsid w:val="00E6527B"/>
    <w:rsid w:val="00E66A6E"/>
    <w:rsid w:val="00E67111"/>
    <w:rsid w:val="00E67A53"/>
    <w:rsid w:val="00E734B4"/>
    <w:rsid w:val="00E74CCB"/>
    <w:rsid w:val="00E800FB"/>
    <w:rsid w:val="00E815C0"/>
    <w:rsid w:val="00E85B72"/>
    <w:rsid w:val="00E86520"/>
    <w:rsid w:val="00E877C8"/>
    <w:rsid w:val="00E901E1"/>
    <w:rsid w:val="00E949D5"/>
    <w:rsid w:val="00E94BA9"/>
    <w:rsid w:val="00E96918"/>
    <w:rsid w:val="00EA66A8"/>
    <w:rsid w:val="00EB2BB7"/>
    <w:rsid w:val="00EB52F0"/>
    <w:rsid w:val="00EB75B3"/>
    <w:rsid w:val="00EB7881"/>
    <w:rsid w:val="00EC1BFA"/>
    <w:rsid w:val="00EC5D63"/>
    <w:rsid w:val="00EC6815"/>
    <w:rsid w:val="00ED0BD6"/>
    <w:rsid w:val="00ED2F2E"/>
    <w:rsid w:val="00ED5AAD"/>
    <w:rsid w:val="00EE6F52"/>
    <w:rsid w:val="00EF169B"/>
    <w:rsid w:val="00EF6CA7"/>
    <w:rsid w:val="00EF6D5F"/>
    <w:rsid w:val="00EF6ECC"/>
    <w:rsid w:val="00F00D22"/>
    <w:rsid w:val="00F01E9B"/>
    <w:rsid w:val="00F027A0"/>
    <w:rsid w:val="00F03CC4"/>
    <w:rsid w:val="00F03E33"/>
    <w:rsid w:val="00F04B83"/>
    <w:rsid w:val="00F05AFE"/>
    <w:rsid w:val="00F130BA"/>
    <w:rsid w:val="00F16C39"/>
    <w:rsid w:val="00F21D68"/>
    <w:rsid w:val="00F26CE9"/>
    <w:rsid w:val="00F27750"/>
    <w:rsid w:val="00F35FC1"/>
    <w:rsid w:val="00F363B8"/>
    <w:rsid w:val="00F373F2"/>
    <w:rsid w:val="00F40613"/>
    <w:rsid w:val="00F431D8"/>
    <w:rsid w:val="00F448B1"/>
    <w:rsid w:val="00F46837"/>
    <w:rsid w:val="00F476F2"/>
    <w:rsid w:val="00F47BC5"/>
    <w:rsid w:val="00F509D6"/>
    <w:rsid w:val="00F5147C"/>
    <w:rsid w:val="00F55B8E"/>
    <w:rsid w:val="00F56E09"/>
    <w:rsid w:val="00F606AB"/>
    <w:rsid w:val="00F60D49"/>
    <w:rsid w:val="00F628F3"/>
    <w:rsid w:val="00F63F5A"/>
    <w:rsid w:val="00F646FA"/>
    <w:rsid w:val="00F64849"/>
    <w:rsid w:val="00F6640D"/>
    <w:rsid w:val="00F67EAE"/>
    <w:rsid w:val="00F7373C"/>
    <w:rsid w:val="00F741D7"/>
    <w:rsid w:val="00F74C42"/>
    <w:rsid w:val="00F7632E"/>
    <w:rsid w:val="00F770D0"/>
    <w:rsid w:val="00F80801"/>
    <w:rsid w:val="00F81A8D"/>
    <w:rsid w:val="00F84D4F"/>
    <w:rsid w:val="00F86E1B"/>
    <w:rsid w:val="00F87C86"/>
    <w:rsid w:val="00F96604"/>
    <w:rsid w:val="00F96C2E"/>
    <w:rsid w:val="00F97A36"/>
    <w:rsid w:val="00F97B1D"/>
    <w:rsid w:val="00FA0FF0"/>
    <w:rsid w:val="00FA5F44"/>
    <w:rsid w:val="00FB18FF"/>
    <w:rsid w:val="00FB51C8"/>
    <w:rsid w:val="00FB6F9D"/>
    <w:rsid w:val="00FB74B0"/>
    <w:rsid w:val="00FC6A3D"/>
    <w:rsid w:val="00FD21A3"/>
    <w:rsid w:val="00FD44F7"/>
    <w:rsid w:val="00FD4DA5"/>
    <w:rsid w:val="00FD4EE6"/>
    <w:rsid w:val="00FD54C9"/>
    <w:rsid w:val="00FD78EA"/>
    <w:rsid w:val="00FE03FD"/>
    <w:rsid w:val="00FE0B16"/>
    <w:rsid w:val="00FE3BA9"/>
    <w:rsid w:val="00FE556C"/>
    <w:rsid w:val="00FE7B8F"/>
    <w:rsid w:val="00FF51F0"/>
    <w:rsid w:val="00FF5F1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B7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56AF"/>
    <w:rPr>
      <w:rFonts w:ascii="Univers LT 45 Light" w:hAnsi="Univers LT 45 Light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376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standardschriftart"/>
    <w:rPr>
      <w:rFonts w:ascii="Arial" w:hAnsi="Arial" w:cs="Arial"/>
      <w:color w:val="auto"/>
      <w:sz w:val="20"/>
    </w:rPr>
  </w:style>
  <w:style w:type="paragraph" w:styleId="Umschlagadresse">
    <w:name w:val="envelope address"/>
    <w:basedOn w:val="Standard"/>
    <w:rsid w:val="003D7F77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Kopfzeile">
    <w:name w:val="header"/>
    <w:basedOn w:val="Standard"/>
    <w:link w:val="KopfzeileZeichen"/>
    <w:uiPriority w:val="99"/>
    <w:rsid w:val="00F96C2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96C2E"/>
    <w:rPr>
      <w:rFonts w:ascii="Univers LT 45 Light" w:hAnsi="Univers LT 45 Light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rsid w:val="00F96C2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96C2E"/>
    <w:rPr>
      <w:rFonts w:ascii="Univers LT 45 Light" w:hAnsi="Univers LT 45 Light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rsid w:val="00F96C2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F96C2E"/>
    <w:rPr>
      <w:rFonts w:ascii="Tahoma" w:hAnsi="Tahoma" w:cs="Tahoma"/>
      <w:sz w:val="16"/>
      <w:szCs w:val="16"/>
      <w:lang w:eastAsia="de-DE"/>
    </w:rPr>
  </w:style>
  <w:style w:type="character" w:styleId="Link">
    <w:name w:val="Hyperlink"/>
    <w:basedOn w:val="Absatzstandardschriftart"/>
    <w:rsid w:val="00B50478"/>
    <w:rPr>
      <w:color w:val="0000FF" w:themeColor="hyperlink"/>
      <w:u w:val="single"/>
    </w:rPr>
  </w:style>
  <w:style w:type="table" w:styleId="Tabellenraster">
    <w:name w:val="Table Grid"/>
    <w:basedOn w:val="NormaleTabelle"/>
    <w:rsid w:val="00145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qFormat/>
    <w:rsid w:val="001456AF"/>
    <w:rPr>
      <w:b/>
      <w:bCs/>
    </w:rPr>
  </w:style>
  <w:style w:type="paragraph" w:styleId="Listenabsatz">
    <w:name w:val="List Paragraph"/>
    <w:basedOn w:val="Standard"/>
    <w:uiPriority w:val="34"/>
    <w:qFormat/>
    <w:rsid w:val="00145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56AF"/>
    <w:rPr>
      <w:rFonts w:ascii="Univers LT 45 Light" w:hAnsi="Univers LT 45 Light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376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standardschriftart"/>
    <w:rPr>
      <w:rFonts w:ascii="Arial" w:hAnsi="Arial" w:cs="Arial"/>
      <w:color w:val="auto"/>
      <w:sz w:val="20"/>
    </w:rPr>
  </w:style>
  <w:style w:type="paragraph" w:styleId="Umschlagadresse">
    <w:name w:val="envelope address"/>
    <w:basedOn w:val="Standard"/>
    <w:rsid w:val="003D7F77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Kopfzeile">
    <w:name w:val="header"/>
    <w:basedOn w:val="Standard"/>
    <w:link w:val="KopfzeileZeichen"/>
    <w:uiPriority w:val="99"/>
    <w:rsid w:val="00F96C2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96C2E"/>
    <w:rPr>
      <w:rFonts w:ascii="Univers LT 45 Light" w:hAnsi="Univers LT 45 Light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rsid w:val="00F96C2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96C2E"/>
    <w:rPr>
      <w:rFonts w:ascii="Univers LT 45 Light" w:hAnsi="Univers LT 45 Light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rsid w:val="00F96C2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F96C2E"/>
    <w:rPr>
      <w:rFonts w:ascii="Tahoma" w:hAnsi="Tahoma" w:cs="Tahoma"/>
      <w:sz w:val="16"/>
      <w:szCs w:val="16"/>
      <w:lang w:eastAsia="de-DE"/>
    </w:rPr>
  </w:style>
  <w:style w:type="character" w:styleId="Link">
    <w:name w:val="Hyperlink"/>
    <w:basedOn w:val="Absatzstandardschriftart"/>
    <w:rsid w:val="00B50478"/>
    <w:rPr>
      <w:color w:val="0000FF" w:themeColor="hyperlink"/>
      <w:u w:val="single"/>
    </w:rPr>
  </w:style>
  <w:style w:type="table" w:styleId="Tabellenraster">
    <w:name w:val="Table Grid"/>
    <w:basedOn w:val="NormaleTabelle"/>
    <w:rsid w:val="00145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qFormat/>
    <w:rsid w:val="001456AF"/>
    <w:rPr>
      <w:b/>
      <w:bCs/>
    </w:rPr>
  </w:style>
  <w:style w:type="paragraph" w:styleId="Listenabsatz">
    <w:name w:val="List Paragraph"/>
    <w:basedOn w:val="Standard"/>
    <w:uiPriority w:val="34"/>
    <w:qFormat/>
    <w:rsid w:val="0014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Sozialdienst SG</dc:creator>
  <cp:keywords>041 329 10 05   sozialdienstgallus@kath-kriens.ch   www.kath-kriens.ch</cp:keywords>
  <cp:lastModifiedBy>Sarah Biotti</cp:lastModifiedBy>
  <cp:revision>7</cp:revision>
  <dcterms:created xsi:type="dcterms:W3CDTF">2015-12-14T13:41:00Z</dcterms:created>
  <dcterms:modified xsi:type="dcterms:W3CDTF">2016-05-03T19:27:00Z</dcterms:modified>
  <cp:category>Bernadette Rüegsegger   Koordination Frohes Alter 60+   Kirchrainweg 5   6010 Kriens</cp:category>
</cp:coreProperties>
</file>